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C44" w:rsidRPr="001673FF" w:rsidRDefault="001E645E" w:rsidP="004A30A8">
      <w:pPr>
        <w:pStyle w:val="Nessunaspaziatura"/>
        <w:jc w:val="center"/>
        <w:rPr>
          <w:sz w:val="24"/>
        </w:rPr>
      </w:pPr>
      <w:r w:rsidRPr="001673FF">
        <w:rPr>
          <w:sz w:val="24"/>
        </w:rPr>
        <w:t>CPS 2015/2016</w:t>
      </w:r>
    </w:p>
    <w:p w:rsidR="00E14631" w:rsidRPr="001673FF" w:rsidRDefault="00E14631" w:rsidP="004A30A8">
      <w:pPr>
        <w:pStyle w:val="Nessunaspaziatura"/>
        <w:jc w:val="center"/>
        <w:rPr>
          <w:sz w:val="24"/>
        </w:rPr>
      </w:pPr>
      <w:r w:rsidRPr="001673FF">
        <w:rPr>
          <w:sz w:val="24"/>
        </w:rPr>
        <w:t>Progetto n. 1</w:t>
      </w:r>
    </w:p>
    <w:p w:rsidR="001673FF" w:rsidRDefault="001673FF" w:rsidP="004A30A8">
      <w:pPr>
        <w:pStyle w:val="Nessunaspaziatura"/>
      </w:pPr>
    </w:p>
    <w:p w:rsidR="001673FF" w:rsidRDefault="001673FF" w:rsidP="004A30A8">
      <w:pPr>
        <w:pStyle w:val="Nessunaspaziatura"/>
      </w:pPr>
    </w:p>
    <w:p w:rsidR="001E645E" w:rsidRDefault="00991390" w:rsidP="004A30A8">
      <w:pPr>
        <w:pStyle w:val="Nessunaspaziatura"/>
        <w:rPr>
          <w:b/>
          <w:sz w:val="24"/>
        </w:rPr>
      </w:pPr>
      <w:r w:rsidRPr="00502DD8">
        <w:rPr>
          <w:b/>
          <w:sz w:val="24"/>
        </w:rPr>
        <w:t xml:space="preserve">TITOLO DEL PROGETTO: </w:t>
      </w:r>
      <w:r w:rsidRPr="00502DD8">
        <w:rPr>
          <w:b/>
          <w:sz w:val="24"/>
        </w:rPr>
        <w:tab/>
      </w:r>
      <w:r w:rsidR="00502DD8" w:rsidRPr="00502DD8">
        <w:rPr>
          <w:b/>
          <w:sz w:val="24"/>
        </w:rPr>
        <w:t>Insieme per Arezzo</w:t>
      </w:r>
    </w:p>
    <w:p w:rsidR="00502DD8" w:rsidRPr="00502DD8" w:rsidRDefault="00502DD8" w:rsidP="004A30A8">
      <w:pPr>
        <w:pStyle w:val="Nessunaspaziatura"/>
        <w:rPr>
          <w:b/>
          <w:sz w:val="24"/>
        </w:rPr>
      </w:pPr>
    </w:p>
    <w:p w:rsidR="001E645E" w:rsidRPr="00E14631" w:rsidRDefault="001E645E" w:rsidP="004A30A8">
      <w:pPr>
        <w:pStyle w:val="Nessunaspaziatura"/>
      </w:pPr>
      <w:r w:rsidRPr="007D0988">
        <w:rPr>
          <w:b/>
        </w:rPr>
        <w:t>FINALIT</w:t>
      </w:r>
      <w:r w:rsidR="000A386F">
        <w:rPr>
          <w:b/>
        </w:rPr>
        <w:t>À</w:t>
      </w:r>
      <w:r w:rsidRPr="007D0988">
        <w:rPr>
          <w:b/>
        </w:rPr>
        <w:t>:</w:t>
      </w:r>
      <w:r w:rsidRPr="00E14631">
        <w:tab/>
      </w:r>
      <w:r w:rsidRPr="00E14631">
        <w:tab/>
      </w:r>
      <w:r w:rsidRPr="00E14631">
        <w:tab/>
        <w:t>Prendere coscienza della situazione del nostro territorio</w:t>
      </w:r>
      <w:r w:rsidR="00EB3E26" w:rsidRPr="00E14631">
        <w:t>.</w:t>
      </w:r>
    </w:p>
    <w:p w:rsidR="001E645E" w:rsidRPr="00E14631" w:rsidRDefault="001E645E" w:rsidP="004A30A8">
      <w:pPr>
        <w:pStyle w:val="Nessunaspaziatura"/>
      </w:pPr>
      <w:r w:rsidRPr="007D0988">
        <w:rPr>
          <w:b/>
        </w:rPr>
        <w:t>OBIETTIVI:</w:t>
      </w:r>
      <w:r w:rsidRPr="00E14631">
        <w:tab/>
      </w:r>
      <w:r w:rsidRPr="00E14631">
        <w:tab/>
      </w:r>
      <w:r w:rsidRPr="00E14631">
        <w:tab/>
        <w:t>-Risanare spazi indecorosi del Comune di Arezzo</w:t>
      </w:r>
      <w:r w:rsidR="00EB3E26" w:rsidRPr="00E14631">
        <w:t>.</w:t>
      </w:r>
    </w:p>
    <w:p w:rsidR="001E645E" w:rsidRPr="00E14631" w:rsidRDefault="00502DD8" w:rsidP="004A30A8">
      <w:pPr>
        <w:pStyle w:val="Nessunaspaziatura"/>
      </w:pPr>
      <w:r>
        <w:tab/>
      </w:r>
      <w:r>
        <w:tab/>
      </w:r>
      <w:r>
        <w:tab/>
      </w:r>
      <w:r>
        <w:tab/>
        <w:t>- Valorizzare luoghi</w:t>
      </w:r>
      <w:r w:rsidR="001E645E" w:rsidRPr="00E14631">
        <w:t xml:space="preserve"> frequentati dagli studenti</w:t>
      </w:r>
      <w:r w:rsidR="00EB3E26" w:rsidRPr="00E14631">
        <w:t>.</w:t>
      </w:r>
    </w:p>
    <w:p w:rsidR="001E645E" w:rsidRPr="00E14631" w:rsidRDefault="001E645E" w:rsidP="004A30A8">
      <w:pPr>
        <w:pStyle w:val="Nessunaspaziatura"/>
      </w:pPr>
      <w:r w:rsidRPr="007D0988">
        <w:rPr>
          <w:b/>
        </w:rPr>
        <w:t>DESTINATARI:</w:t>
      </w:r>
      <w:r w:rsidRPr="00E14631">
        <w:tab/>
      </w:r>
      <w:r w:rsidRPr="00E14631">
        <w:tab/>
      </w:r>
      <w:r w:rsidRPr="00E14631">
        <w:tab/>
        <w:t>Studenti delle scuole Superiori provinciali</w:t>
      </w:r>
      <w:r w:rsidR="00EB3E26" w:rsidRPr="00E14631">
        <w:t>.</w:t>
      </w:r>
    </w:p>
    <w:p w:rsidR="001E645E" w:rsidRPr="00E14631" w:rsidRDefault="001E645E" w:rsidP="004A30A8">
      <w:pPr>
        <w:pStyle w:val="Nessunaspaziatura"/>
      </w:pPr>
      <w:r w:rsidRPr="007D0988">
        <w:rPr>
          <w:b/>
        </w:rPr>
        <w:t>DURATA:</w:t>
      </w:r>
      <w:r w:rsidRPr="00E14631">
        <w:t xml:space="preserve"> </w:t>
      </w:r>
      <w:r w:rsidRPr="00E14631">
        <w:tab/>
      </w:r>
      <w:r w:rsidRPr="00E14631">
        <w:tab/>
      </w:r>
      <w:r w:rsidRPr="00E14631">
        <w:tab/>
        <w:t>Cadenza mensile</w:t>
      </w:r>
      <w:r w:rsidR="00EB3E26" w:rsidRPr="00E14631">
        <w:t>.</w:t>
      </w:r>
    </w:p>
    <w:p w:rsidR="001E645E" w:rsidRPr="00E14631" w:rsidRDefault="00504963" w:rsidP="00991390">
      <w:pPr>
        <w:pStyle w:val="Nessunaspaziatura"/>
        <w:ind w:left="2832" w:hanging="2832"/>
      </w:pPr>
      <w:r w:rsidRPr="007D0988">
        <w:rPr>
          <w:b/>
        </w:rPr>
        <w:t>PARTNER:</w:t>
      </w:r>
      <w:r>
        <w:tab/>
      </w:r>
      <w:r w:rsidR="007A4AA7" w:rsidRPr="00E14631">
        <w:t>Accordi con gli uffici comunali, Assessor</w:t>
      </w:r>
      <w:r w:rsidR="00EB3E26" w:rsidRPr="00E14631">
        <w:t>e</w:t>
      </w:r>
      <w:r w:rsidR="007A4AA7" w:rsidRPr="00E14631">
        <w:t xml:space="preserve"> all’Ambiente</w:t>
      </w:r>
      <w:r w:rsidR="00991390">
        <w:t>, il vicesindaco G.</w:t>
      </w:r>
      <w:r>
        <w:t xml:space="preserve"> </w:t>
      </w:r>
      <w:proofErr w:type="spellStart"/>
      <w:r>
        <w:t>Gamurrini</w:t>
      </w:r>
      <w:proofErr w:type="spellEnd"/>
      <w:r w:rsidR="007A4AA7" w:rsidRPr="00E14631">
        <w:t xml:space="preserve"> e </w:t>
      </w:r>
      <w:r w:rsidR="007D0988">
        <w:t>SEI T</w:t>
      </w:r>
      <w:r w:rsidR="007A4AA7" w:rsidRPr="00E14631">
        <w:t>oscana</w:t>
      </w:r>
      <w:r w:rsidR="00EB3E26" w:rsidRPr="00E14631">
        <w:t>.</w:t>
      </w:r>
    </w:p>
    <w:p w:rsidR="00EB3E26" w:rsidRPr="00E14631" w:rsidRDefault="00EB3E26" w:rsidP="004A30A8">
      <w:pPr>
        <w:pStyle w:val="Nessunaspaziatura"/>
      </w:pPr>
      <w:r w:rsidRPr="007D0988">
        <w:rPr>
          <w:b/>
        </w:rPr>
        <w:t>MEZZI:</w:t>
      </w:r>
      <w:r w:rsidRPr="00E14631">
        <w:tab/>
      </w:r>
      <w:r w:rsidRPr="00E14631">
        <w:tab/>
      </w:r>
      <w:r w:rsidRPr="00E14631">
        <w:tab/>
      </w:r>
      <w:r w:rsidRPr="00E14631">
        <w:tab/>
        <w:t xml:space="preserve">-Materiale di sicurezza </w:t>
      </w:r>
      <w:r w:rsidR="007D0988">
        <w:t>per pulizia</w:t>
      </w:r>
      <w:r w:rsidRPr="00E14631">
        <w:t xml:space="preserve"> offerto da </w:t>
      </w:r>
      <w:r w:rsidR="007D0988">
        <w:t xml:space="preserve">SEI </w:t>
      </w:r>
      <w:r w:rsidRPr="00E14631">
        <w:t>Toscana.</w:t>
      </w:r>
    </w:p>
    <w:p w:rsidR="00EB3E26" w:rsidRPr="00E14631" w:rsidRDefault="00EB3E26" w:rsidP="004A30A8">
      <w:pPr>
        <w:pStyle w:val="Nessunaspaziatura"/>
      </w:pPr>
      <w:r w:rsidRPr="00E14631">
        <w:tab/>
      </w:r>
      <w:r w:rsidRPr="00E14631">
        <w:tab/>
      </w:r>
      <w:r w:rsidRPr="00E14631">
        <w:tab/>
      </w:r>
      <w:r w:rsidRPr="00E14631">
        <w:tab/>
        <w:t>-Strumenti offerti dal Comune</w:t>
      </w:r>
    </w:p>
    <w:p w:rsidR="00EB3E26" w:rsidRPr="00E14631" w:rsidRDefault="00EB3E26" w:rsidP="004A30A8">
      <w:pPr>
        <w:pStyle w:val="Nessunaspaziatura"/>
      </w:pPr>
      <w:r w:rsidRPr="00E14631">
        <w:tab/>
      </w:r>
      <w:r w:rsidRPr="00E14631">
        <w:tab/>
      </w:r>
      <w:r w:rsidRPr="00E14631">
        <w:tab/>
      </w:r>
      <w:r w:rsidRPr="00E14631">
        <w:tab/>
        <w:t>-Manodopera studentesca</w:t>
      </w:r>
    </w:p>
    <w:p w:rsidR="00EB3E26" w:rsidRPr="00E14631" w:rsidRDefault="00EB3E26" w:rsidP="004A30A8">
      <w:pPr>
        <w:pStyle w:val="Nessunaspaziatura"/>
      </w:pPr>
      <w:r w:rsidRPr="007D0988">
        <w:rPr>
          <w:b/>
        </w:rPr>
        <w:t>COSTI:</w:t>
      </w:r>
      <w:r w:rsidRPr="00E14631">
        <w:tab/>
      </w:r>
      <w:r w:rsidRPr="00E14631">
        <w:tab/>
      </w:r>
      <w:r w:rsidRPr="00E14631">
        <w:tab/>
      </w:r>
      <w:r w:rsidRPr="00E14631">
        <w:tab/>
        <w:t>/</w:t>
      </w:r>
    </w:p>
    <w:p w:rsidR="000225B7" w:rsidRPr="007D0988" w:rsidRDefault="00D05ACA" w:rsidP="004A30A8">
      <w:pPr>
        <w:pStyle w:val="Nessunaspaziatura"/>
        <w:rPr>
          <w:b/>
        </w:rPr>
      </w:pPr>
      <w:r w:rsidRPr="007D0988">
        <w:rPr>
          <w:b/>
        </w:rPr>
        <w:t>CALENDARIO:</w:t>
      </w:r>
      <w:r w:rsidRPr="007D0988">
        <w:rPr>
          <w:b/>
        </w:rPr>
        <w:tab/>
      </w:r>
      <w:r>
        <w:tab/>
      </w:r>
      <w:r>
        <w:tab/>
      </w:r>
      <w:r w:rsidRPr="007D0988">
        <w:rPr>
          <w:b/>
        </w:rPr>
        <w:t>12</w:t>
      </w:r>
      <w:r w:rsidR="000225B7" w:rsidRPr="007D0988">
        <w:rPr>
          <w:b/>
        </w:rPr>
        <w:t xml:space="preserve"> Gennaio (martedì)</w:t>
      </w:r>
    </w:p>
    <w:p w:rsidR="000225B7" w:rsidRPr="007D0988" w:rsidRDefault="00502DD8" w:rsidP="000225B7">
      <w:pPr>
        <w:pStyle w:val="Nessunaspaziatura"/>
        <w:ind w:left="2124" w:firstLine="708"/>
        <w:rPr>
          <w:b/>
        </w:rPr>
      </w:pPr>
      <w:r w:rsidRPr="007D0988">
        <w:rPr>
          <w:b/>
        </w:rPr>
        <w:t xml:space="preserve"> 22 Febbraio </w:t>
      </w:r>
      <w:r w:rsidR="000225B7" w:rsidRPr="007D0988">
        <w:rPr>
          <w:b/>
        </w:rPr>
        <w:t>(lunedì)</w:t>
      </w:r>
    </w:p>
    <w:p w:rsidR="000225B7" w:rsidRPr="007D0988" w:rsidRDefault="00D05ACA" w:rsidP="000225B7">
      <w:pPr>
        <w:pStyle w:val="Nessunaspaziatura"/>
        <w:ind w:left="2124" w:firstLine="708"/>
        <w:rPr>
          <w:b/>
        </w:rPr>
      </w:pPr>
      <w:r w:rsidRPr="007D0988">
        <w:rPr>
          <w:b/>
        </w:rPr>
        <w:t>16 M</w:t>
      </w:r>
      <w:r w:rsidR="00502DD8" w:rsidRPr="007D0988">
        <w:rPr>
          <w:b/>
        </w:rPr>
        <w:t>arzo</w:t>
      </w:r>
      <w:r w:rsidR="000225B7" w:rsidRPr="007D0988">
        <w:rPr>
          <w:b/>
        </w:rPr>
        <w:t xml:space="preserve"> (mercoledì)</w:t>
      </w:r>
    </w:p>
    <w:p w:rsidR="000225B7" w:rsidRPr="007D0988" w:rsidRDefault="00D05ACA" w:rsidP="000225B7">
      <w:pPr>
        <w:pStyle w:val="Nessunaspaziatura"/>
        <w:ind w:left="2832"/>
        <w:rPr>
          <w:b/>
        </w:rPr>
      </w:pPr>
      <w:r w:rsidRPr="007D0988">
        <w:rPr>
          <w:b/>
        </w:rPr>
        <w:t xml:space="preserve"> 12 A</w:t>
      </w:r>
      <w:r w:rsidR="00502DD8" w:rsidRPr="007D0988">
        <w:rPr>
          <w:b/>
        </w:rPr>
        <w:t>prile</w:t>
      </w:r>
      <w:r w:rsidR="000225B7" w:rsidRPr="007D0988">
        <w:rPr>
          <w:b/>
        </w:rPr>
        <w:t xml:space="preserve"> (martedì)</w:t>
      </w:r>
    </w:p>
    <w:p w:rsidR="00EB3E26" w:rsidRPr="007D0988" w:rsidRDefault="000225B7" w:rsidP="000225B7">
      <w:pPr>
        <w:pStyle w:val="Nessunaspaziatura"/>
        <w:ind w:left="2832"/>
        <w:rPr>
          <w:b/>
        </w:rPr>
      </w:pPr>
      <w:r w:rsidRPr="007D0988">
        <w:rPr>
          <w:b/>
        </w:rPr>
        <w:t>6 M</w:t>
      </w:r>
      <w:r w:rsidR="00502DD8" w:rsidRPr="007D0988">
        <w:rPr>
          <w:b/>
        </w:rPr>
        <w:t>aggio</w:t>
      </w:r>
      <w:r w:rsidRPr="007D0988">
        <w:rPr>
          <w:b/>
        </w:rPr>
        <w:t xml:space="preserve"> (venerdì)</w:t>
      </w:r>
    </w:p>
    <w:p w:rsidR="00EB3E26" w:rsidRPr="00E14631" w:rsidRDefault="00EB3E26" w:rsidP="004A30A8">
      <w:pPr>
        <w:pStyle w:val="Nessunaspaziatura"/>
      </w:pPr>
      <w:r w:rsidRPr="007D0988">
        <w:rPr>
          <w:b/>
        </w:rPr>
        <w:t>RESPONSABILI AL PROGETTO:</w:t>
      </w:r>
      <w:r w:rsidR="004A30A8">
        <w:tab/>
      </w:r>
      <w:r w:rsidRPr="00E14631">
        <w:t xml:space="preserve">Marta </w:t>
      </w:r>
      <w:proofErr w:type="spellStart"/>
      <w:r w:rsidRPr="00E14631">
        <w:t>Frasconi</w:t>
      </w:r>
      <w:proofErr w:type="spellEnd"/>
      <w:r w:rsidRPr="00E14631">
        <w:t xml:space="preserve">, Pedro Victor </w:t>
      </w:r>
      <w:proofErr w:type="spellStart"/>
      <w:r w:rsidRPr="00E14631">
        <w:t>Mourao</w:t>
      </w:r>
      <w:proofErr w:type="spellEnd"/>
      <w:r w:rsidRPr="00E14631">
        <w:t xml:space="preserve">, Marta </w:t>
      </w:r>
      <w:proofErr w:type="spellStart"/>
      <w:r w:rsidRPr="00E14631">
        <w:t>Parmini</w:t>
      </w:r>
      <w:proofErr w:type="spellEnd"/>
    </w:p>
    <w:p w:rsidR="00EB3E26" w:rsidRPr="00E14631" w:rsidRDefault="00EB3E26" w:rsidP="004A30A8">
      <w:pPr>
        <w:pStyle w:val="Nessunaspaziatura"/>
        <w:ind w:left="2832" w:hanging="2832"/>
      </w:pPr>
      <w:r w:rsidRPr="007D0988">
        <w:rPr>
          <w:b/>
        </w:rPr>
        <w:t>VERIFICA FINALE:</w:t>
      </w:r>
      <w:r w:rsidRPr="00E14631">
        <w:tab/>
      </w:r>
      <w:r w:rsidR="007D0988">
        <w:t xml:space="preserve">Criteri: </w:t>
      </w:r>
      <w:r w:rsidRPr="00E14631">
        <w:t>successo del progetto, numero dei partecipanti, pubblicizzazione, foto  prima e dopo, materiale multimedia</w:t>
      </w:r>
      <w:r w:rsidR="007D0988">
        <w:t>le raccolto durante il progetto</w:t>
      </w:r>
      <w:r w:rsidR="00E14631" w:rsidRPr="00E14631">
        <w:t>.</w:t>
      </w:r>
    </w:p>
    <w:p w:rsidR="00E14631" w:rsidRPr="00E14631" w:rsidRDefault="00EB3E26" w:rsidP="004A30A8">
      <w:pPr>
        <w:pStyle w:val="Nessunaspaziatura"/>
      </w:pPr>
      <w:r w:rsidRPr="007D0988">
        <w:rPr>
          <w:b/>
        </w:rPr>
        <w:t>SVOLGIMENTO:</w:t>
      </w:r>
      <w:r w:rsidRPr="007D0988">
        <w:rPr>
          <w:b/>
        </w:rPr>
        <w:tab/>
      </w:r>
      <w:r w:rsidR="007D0988">
        <w:tab/>
      </w:r>
      <w:r w:rsidR="00E14631" w:rsidRPr="00E14631">
        <w:t xml:space="preserve">1. Riunione con l’Assessore all’ambiente e con rappresentanti di </w:t>
      </w:r>
      <w:r w:rsidR="007D0988">
        <w:t xml:space="preserve">SEI </w:t>
      </w:r>
      <w:r w:rsidR="00E14631" w:rsidRPr="00E14631">
        <w:t>Toscana.</w:t>
      </w:r>
    </w:p>
    <w:p w:rsidR="00E14631" w:rsidRPr="00E14631" w:rsidRDefault="00E14631" w:rsidP="004A30A8">
      <w:pPr>
        <w:pStyle w:val="Nessunaspaziatura"/>
      </w:pPr>
      <w:r w:rsidRPr="00E14631">
        <w:tab/>
      </w:r>
      <w:r w:rsidR="004A30A8">
        <w:tab/>
      </w:r>
      <w:r w:rsidR="004A30A8">
        <w:tab/>
      </w:r>
      <w:r w:rsidR="004A30A8">
        <w:tab/>
      </w:r>
      <w:r w:rsidRPr="00E14631">
        <w:t>2. Ratifica del progetto.</w:t>
      </w:r>
    </w:p>
    <w:p w:rsidR="00E14631" w:rsidRPr="00E14631" w:rsidRDefault="00E14631" w:rsidP="004A30A8">
      <w:pPr>
        <w:pStyle w:val="Nessunaspaziatura"/>
      </w:pPr>
      <w:r w:rsidRPr="00E14631">
        <w:tab/>
      </w:r>
      <w:r w:rsidR="004A30A8">
        <w:tab/>
      </w:r>
      <w:r w:rsidR="004A30A8">
        <w:tab/>
      </w:r>
      <w:r w:rsidR="004A30A8">
        <w:tab/>
      </w:r>
      <w:r w:rsidR="007D0988">
        <w:t>3</w:t>
      </w:r>
      <w:r w:rsidRPr="00E14631">
        <w:t>. Localizzazione dei luoghi attraverso le segnalazioni degli studenti via social.</w:t>
      </w:r>
    </w:p>
    <w:p w:rsidR="00E14631" w:rsidRPr="00E14631" w:rsidRDefault="00E14631" w:rsidP="004A30A8">
      <w:pPr>
        <w:pStyle w:val="Nessunaspaziatura"/>
      </w:pPr>
      <w:r w:rsidRPr="00E14631">
        <w:tab/>
      </w:r>
      <w:r w:rsidR="004A30A8">
        <w:tab/>
      </w:r>
      <w:r w:rsidR="004A30A8">
        <w:tab/>
      </w:r>
      <w:r w:rsidR="004A30A8">
        <w:tab/>
      </w:r>
      <w:r w:rsidR="007D0988">
        <w:t>4</w:t>
      </w:r>
      <w:r w:rsidRPr="00E14631">
        <w:t>. Circolare nei vari Istituti.</w:t>
      </w:r>
    </w:p>
    <w:p w:rsidR="00E14631" w:rsidRPr="00E14631" w:rsidRDefault="004A30A8" w:rsidP="004A30A8">
      <w:pPr>
        <w:pStyle w:val="Nessunaspaziatura"/>
      </w:pPr>
      <w:r>
        <w:tab/>
      </w:r>
      <w:r>
        <w:tab/>
      </w:r>
      <w:r>
        <w:tab/>
      </w:r>
      <w:r>
        <w:tab/>
      </w:r>
      <w:r w:rsidR="007D0988">
        <w:t>5</w:t>
      </w:r>
      <w:r>
        <w:t xml:space="preserve">. </w:t>
      </w:r>
      <w:r w:rsidR="00E14631" w:rsidRPr="00E14631">
        <w:t>Raccolta adesioni dei ragazzi.</w:t>
      </w:r>
    </w:p>
    <w:p w:rsidR="00EB3E26" w:rsidRDefault="007D0988" w:rsidP="004A30A8">
      <w:pPr>
        <w:pStyle w:val="Nessunaspaziatura"/>
        <w:ind w:left="2832"/>
      </w:pPr>
      <w:r>
        <w:t>6</w:t>
      </w:r>
      <w:r w:rsidR="00E14631" w:rsidRPr="00E14631">
        <w:t>.</w:t>
      </w:r>
      <w:r w:rsidR="00EB3E26" w:rsidRPr="00E14631">
        <w:t>Gli studenti interessati al progetto si riunira</w:t>
      </w:r>
      <w:r w:rsidR="004A30A8">
        <w:t xml:space="preserve">nno in date ancora da stabilire </w:t>
      </w:r>
      <w:r w:rsidR="00D565B9">
        <w:t xml:space="preserve">durante l’orario scolastico </w:t>
      </w:r>
      <w:r w:rsidR="00EB3E26" w:rsidRPr="00E14631">
        <w:t xml:space="preserve">presso la stazione ferroviaria di Arezzo accompagnati da personale </w:t>
      </w:r>
      <w:r>
        <w:t xml:space="preserve">SEI </w:t>
      </w:r>
      <w:r w:rsidR="00EB3E26" w:rsidRPr="00E14631">
        <w:t>Toscana che fornirà il materiale necessario per lo svolgimento dell’</w:t>
      </w:r>
      <w:r w:rsidR="00E14631" w:rsidRPr="00E14631">
        <w:t>attività.</w:t>
      </w:r>
      <w:r w:rsidR="00D565B9">
        <w:t xml:space="preserve"> Gli</w:t>
      </w:r>
      <w:r>
        <w:t xml:space="preserve"> studenti verranno giustificati dall’assenza scolastica.</w:t>
      </w:r>
    </w:p>
    <w:p w:rsidR="00EB3E26" w:rsidRPr="000D065E" w:rsidRDefault="007D0988" w:rsidP="004A30A8">
      <w:pPr>
        <w:pStyle w:val="Nessunaspaziatura"/>
        <w:ind w:left="2832"/>
      </w:pPr>
      <w:r>
        <w:t>7</w:t>
      </w:r>
      <w:r w:rsidR="00D565B9">
        <w:t xml:space="preserve">.Il progetto si concluderà con l’assegnazione di un credito scolastico per l’attività </w:t>
      </w:r>
      <w:r w:rsidR="004A30A8">
        <w:t xml:space="preserve">   </w:t>
      </w:r>
      <w:r w:rsidR="00D565B9">
        <w:t>svolta.</w:t>
      </w:r>
      <w:r w:rsidR="00B70816">
        <w:t xml:space="preserve">   </w:t>
      </w:r>
    </w:p>
    <w:p w:rsidR="00EB3E26" w:rsidRDefault="00EB3E26" w:rsidP="004A30A8">
      <w:pPr>
        <w:pStyle w:val="Nessunaspaziatura"/>
      </w:pPr>
    </w:p>
    <w:p w:rsidR="007A4AA7" w:rsidRDefault="007A4AA7" w:rsidP="004A30A8">
      <w:pPr>
        <w:pStyle w:val="Nessunaspaziatura"/>
      </w:pPr>
    </w:p>
    <w:p w:rsidR="001E645E" w:rsidRPr="001E645E" w:rsidRDefault="001E645E" w:rsidP="004A30A8">
      <w:pPr>
        <w:pStyle w:val="Nessunaspaziatura"/>
      </w:pPr>
      <w:r>
        <w:tab/>
      </w:r>
    </w:p>
    <w:sectPr w:rsidR="001E645E" w:rsidRPr="001E645E" w:rsidSect="000D065E">
      <w:pgSz w:w="11906" w:h="16838"/>
      <w:pgMar w:top="851" w:right="707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C55120"/>
    <w:multiLevelType w:val="hybridMultilevel"/>
    <w:tmpl w:val="0A4A0662"/>
    <w:lvl w:ilvl="0" w:tplc="188AC2F0">
      <w:numFmt w:val="bullet"/>
      <w:lvlText w:val="-"/>
      <w:lvlJc w:val="left"/>
      <w:pPr>
        <w:ind w:left="3195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1E645E"/>
    <w:rsid w:val="000225B7"/>
    <w:rsid w:val="000858F0"/>
    <w:rsid w:val="000A386F"/>
    <w:rsid w:val="000D065E"/>
    <w:rsid w:val="001673FF"/>
    <w:rsid w:val="001E645E"/>
    <w:rsid w:val="00314C44"/>
    <w:rsid w:val="004A30A8"/>
    <w:rsid w:val="00502DD8"/>
    <w:rsid w:val="00504963"/>
    <w:rsid w:val="007A4AA7"/>
    <w:rsid w:val="007D0988"/>
    <w:rsid w:val="00991390"/>
    <w:rsid w:val="00B70816"/>
    <w:rsid w:val="00D05ACA"/>
    <w:rsid w:val="00D565B9"/>
    <w:rsid w:val="00E14631"/>
    <w:rsid w:val="00E91612"/>
    <w:rsid w:val="00EB3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4C4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645E"/>
    <w:pPr>
      <w:ind w:left="720"/>
      <w:contextualSpacing/>
    </w:pPr>
  </w:style>
  <w:style w:type="paragraph" w:styleId="Nessunaspaziatura">
    <w:name w:val="No Spacing"/>
    <w:uiPriority w:val="1"/>
    <w:qFormat/>
    <w:rsid w:val="004A30A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Preside</cp:lastModifiedBy>
  <cp:revision>2</cp:revision>
  <dcterms:created xsi:type="dcterms:W3CDTF">2016-01-14T12:13:00Z</dcterms:created>
  <dcterms:modified xsi:type="dcterms:W3CDTF">2016-01-14T12:13:00Z</dcterms:modified>
</cp:coreProperties>
</file>